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57F64" w14:textId="67C81E2C" w:rsidR="004B05D4" w:rsidRDefault="004B05D4" w:rsidP="004B05D4">
      <w:pPr>
        <w:rPr>
          <w:rFonts w:asciiTheme="minorBidi" w:hAnsiTheme="minorBidi"/>
          <w:lang w:val="de-DE"/>
        </w:rPr>
      </w:pPr>
      <w:r>
        <w:rPr>
          <w:rFonts w:asciiTheme="minorBidi" w:hAnsiTheme="minorBidi"/>
          <w:lang w:val="de-DE"/>
        </w:rPr>
        <w:t xml:space="preserve">PRESSETEXT </w:t>
      </w:r>
      <w:proofErr w:type="spellStart"/>
      <w:r>
        <w:rPr>
          <w:rFonts w:asciiTheme="minorBidi" w:hAnsiTheme="minorBidi"/>
          <w:lang w:val="de-DE"/>
        </w:rPr>
        <w:t>Zuckergoscherl</w:t>
      </w:r>
      <w:proofErr w:type="spellEnd"/>
    </w:p>
    <w:p w14:paraId="2C3BA17A" w14:textId="77777777" w:rsidR="004B05D4" w:rsidRDefault="004B05D4" w:rsidP="004B05D4">
      <w:pPr>
        <w:rPr>
          <w:rFonts w:asciiTheme="minorBidi" w:hAnsiTheme="minorBidi"/>
          <w:lang w:val="de-DE"/>
        </w:rPr>
      </w:pPr>
    </w:p>
    <w:p w14:paraId="0C843E06" w14:textId="7C30A937" w:rsidR="004B05D4" w:rsidRPr="004B05D4" w:rsidRDefault="004B05D4" w:rsidP="004B05D4">
      <w:pPr>
        <w:rPr>
          <w:rFonts w:asciiTheme="minorBidi" w:hAnsiTheme="minorBidi"/>
          <w:sz w:val="22"/>
          <w:szCs w:val="22"/>
          <w:lang w:val="de-DE"/>
        </w:rPr>
      </w:pPr>
      <w:r w:rsidRPr="004B05D4">
        <w:rPr>
          <w:rFonts w:asciiTheme="minorBidi" w:hAnsiTheme="minorBidi"/>
          <w:sz w:val="22"/>
          <w:szCs w:val="22"/>
          <w:lang w:val="de-DE"/>
        </w:rPr>
        <w:t xml:space="preserve">Macht Zucker dumm? Und wenn nicht, wie erklärt man sich dann den IQ Durchschnitt der Menschheit? Warum belohnt man sich mit einem Keks und nicht mit einer </w:t>
      </w:r>
      <w:r>
        <w:rPr>
          <w:rFonts w:asciiTheme="minorBidi" w:hAnsiTheme="minorBidi"/>
          <w:sz w:val="22"/>
          <w:szCs w:val="22"/>
          <w:lang w:val="de-DE"/>
        </w:rPr>
        <w:t>Kohlsprosse</w:t>
      </w:r>
      <w:r w:rsidRPr="004B05D4">
        <w:rPr>
          <w:rFonts w:asciiTheme="minorBidi" w:hAnsiTheme="minorBidi"/>
          <w:sz w:val="22"/>
          <w:szCs w:val="22"/>
          <w:lang w:val="de-DE"/>
        </w:rPr>
        <w:t>? Zucker macht glücklich, aber was ist mit Fenchel? Und warum ist „Zucker-Fee“ ein Kosewort, „</w:t>
      </w:r>
      <w:r>
        <w:rPr>
          <w:rFonts w:asciiTheme="minorBidi" w:hAnsiTheme="minorBidi"/>
          <w:sz w:val="22"/>
          <w:szCs w:val="22"/>
          <w:lang w:val="de-DE"/>
        </w:rPr>
        <w:t>Ahornsirup</w:t>
      </w:r>
      <w:r w:rsidRPr="004B05D4">
        <w:rPr>
          <w:rFonts w:asciiTheme="minorBidi" w:hAnsiTheme="minorBidi"/>
          <w:sz w:val="22"/>
          <w:szCs w:val="22"/>
          <w:lang w:val="de-DE"/>
        </w:rPr>
        <w:t>-Elfe“ aber nicht.</w:t>
      </w:r>
    </w:p>
    <w:p w14:paraId="2CA0939C" w14:textId="77777777" w:rsidR="004B05D4" w:rsidRPr="004B05D4" w:rsidRDefault="004B05D4" w:rsidP="004B05D4">
      <w:pPr>
        <w:rPr>
          <w:rFonts w:asciiTheme="minorBidi" w:hAnsiTheme="minorBidi"/>
          <w:sz w:val="22"/>
          <w:szCs w:val="22"/>
          <w:lang w:val="de-DE"/>
        </w:rPr>
      </w:pPr>
    </w:p>
    <w:p w14:paraId="6206AA1A" w14:textId="159D8115" w:rsidR="004B05D4" w:rsidRPr="004B05D4" w:rsidRDefault="004B05D4" w:rsidP="004B05D4">
      <w:pPr>
        <w:rPr>
          <w:rFonts w:asciiTheme="minorBidi" w:hAnsiTheme="minorBidi"/>
          <w:sz w:val="22"/>
          <w:szCs w:val="22"/>
          <w:lang w:val="de-DE"/>
        </w:rPr>
      </w:pPr>
      <w:r w:rsidRPr="004B05D4">
        <w:rPr>
          <w:rFonts w:asciiTheme="minorBidi" w:hAnsiTheme="minorBidi"/>
          <w:sz w:val="22"/>
          <w:szCs w:val="22"/>
          <w:lang w:val="de-DE"/>
        </w:rPr>
        <w:t xml:space="preserve">Nadja </w:t>
      </w:r>
      <w:proofErr w:type="spellStart"/>
      <w:r w:rsidRPr="004B05D4">
        <w:rPr>
          <w:rFonts w:asciiTheme="minorBidi" w:hAnsiTheme="minorBidi"/>
          <w:sz w:val="22"/>
          <w:szCs w:val="22"/>
          <w:lang w:val="de-DE"/>
        </w:rPr>
        <w:t>Maleh</w:t>
      </w:r>
      <w:proofErr w:type="spellEnd"/>
      <w:r w:rsidRPr="004B05D4">
        <w:rPr>
          <w:rFonts w:asciiTheme="minorBidi" w:hAnsiTheme="minorBidi"/>
          <w:sz w:val="22"/>
          <w:szCs w:val="22"/>
          <w:lang w:val="de-DE"/>
        </w:rPr>
        <w:t xml:space="preserve"> isst gern Zucker. Und an guten Tagen </w:t>
      </w:r>
      <w:r w:rsidR="005C4191">
        <w:rPr>
          <w:rFonts w:asciiTheme="minorBidi" w:hAnsiTheme="minorBidi"/>
          <w:sz w:val="22"/>
          <w:szCs w:val="22"/>
          <w:lang w:val="de-DE"/>
        </w:rPr>
        <w:t>ist</w:t>
      </w:r>
      <w:r w:rsidRPr="004B05D4">
        <w:rPr>
          <w:rFonts w:asciiTheme="minorBidi" w:hAnsiTheme="minorBidi"/>
          <w:sz w:val="22"/>
          <w:szCs w:val="22"/>
          <w:lang w:val="de-DE"/>
        </w:rPr>
        <w:t xml:space="preserve"> sie sogar Zucker. Nämlich süß. In jedem Fall ein </w:t>
      </w:r>
      <w:proofErr w:type="spellStart"/>
      <w:r w:rsidRPr="004B05D4">
        <w:rPr>
          <w:rFonts w:asciiTheme="minorBidi" w:hAnsiTheme="minorBidi"/>
          <w:sz w:val="22"/>
          <w:szCs w:val="22"/>
          <w:lang w:val="de-DE"/>
        </w:rPr>
        <w:t>Zuckergoscherl</w:t>
      </w:r>
      <w:proofErr w:type="spellEnd"/>
      <w:r w:rsidRPr="004B05D4">
        <w:rPr>
          <w:rFonts w:asciiTheme="minorBidi" w:hAnsiTheme="minorBidi"/>
          <w:sz w:val="22"/>
          <w:szCs w:val="22"/>
          <w:lang w:val="de-DE"/>
        </w:rPr>
        <w:t xml:space="preserve">! Und sie weiß: in </w:t>
      </w:r>
      <w:proofErr w:type="spellStart"/>
      <w:r w:rsidRPr="004B05D4">
        <w:rPr>
          <w:rFonts w:asciiTheme="minorBidi" w:hAnsiTheme="minorBidi"/>
          <w:sz w:val="22"/>
          <w:szCs w:val="22"/>
          <w:lang w:val="de-DE"/>
        </w:rPr>
        <w:t>Zuckerlpapier</w:t>
      </w:r>
      <w:proofErr w:type="spellEnd"/>
      <w:r w:rsidRPr="004B05D4">
        <w:rPr>
          <w:rFonts w:asciiTheme="minorBidi" w:hAnsiTheme="minorBidi"/>
          <w:sz w:val="22"/>
          <w:szCs w:val="22"/>
          <w:lang w:val="de-DE"/>
        </w:rPr>
        <w:t xml:space="preserve"> eingewickelt schaut alles </w:t>
      </w:r>
      <w:r w:rsidR="00432DFE">
        <w:rPr>
          <w:rFonts w:asciiTheme="minorBidi" w:hAnsiTheme="minorBidi"/>
          <w:sz w:val="22"/>
          <w:szCs w:val="22"/>
          <w:lang w:val="de-DE"/>
        </w:rPr>
        <w:t>zuckersüß</w:t>
      </w:r>
      <w:r w:rsidRPr="004B05D4">
        <w:rPr>
          <w:rFonts w:asciiTheme="minorBidi" w:hAnsiTheme="minorBidi"/>
          <w:sz w:val="22"/>
          <w:szCs w:val="22"/>
          <w:lang w:val="de-DE"/>
        </w:rPr>
        <w:t xml:space="preserve"> aus: Bonbons, bittere Pillen, </w:t>
      </w:r>
      <w:proofErr w:type="spellStart"/>
      <w:r w:rsidRPr="004B05D4">
        <w:rPr>
          <w:rFonts w:asciiTheme="minorBidi" w:hAnsiTheme="minorBidi"/>
          <w:sz w:val="22"/>
          <w:szCs w:val="22"/>
          <w:lang w:val="de-DE"/>
        </w:rPr>
        <w:t>Ziegenbemmerl</w:t>
      </w:r>
      <w:proofErr w:type="spellEnd"/>
      <w:r w:rsidRPr="004B05D4">
        <w:rPr>
          <w:rFonts w:asciiTheme="minorBidi" w:hAnsiTheme="minorBidi"/>
          <w:sz w:val="22"/>
          <w:szCs w:val="22"/>
          <w:lang w:val="de-DE"/>
        </w:rPr>
        <w:t xml:space="preserve"> - die Verpackung macht‘s aus! Süße Verlockung oder Mogelpackung? Knackige Weintraube oder vertrocknete Rosine - </w:t>
      </w:r>
      <w:r>
        <w:rPr>
          <w:rFonts w:asciiTheme="minorBidi" w:hAnsiTheme="minorBidi"/>
          <w:sz w:val="22"/>
          <w:szCs w:val="22"/>
          <w:lang w:val="de-DE"/>
        </w:rPr>
        <w:t>k</w:t>
      </w:r>
      <w:r w:rsidRPr="004B05D4">
        <w:rPr>
          <w:rFonts w:asciiTheme="minorBidi" w:hAnsiTheme="minorBidi"/>
          <w:sz w:val="22"/>
          <w:szCs w:val="22"/>
          <w:lang w:val="de-DE"/>
        </w:rPr>
        <w:t xml:space="preserve">lüger ist man immer erst </w:t>
      </w:r>
      <w:r w:rsidR="005C4191">
        <w:rPr>
          <w:rFonts w:asciiTheme="minorBidi" w:hAnsiTheme="minorBidi"/>
          <w:sz w:val="22"/>
          <w:szCs w:val="22"/>
          <w:lang w:val="de-DE"/>
        </w:rPr>
        <w:t>nach</w:t>
      </w:r>
      <w:r w:rsidRPr="004B05D4">
        <w:rPr>
          <w:rFonts w:asciiTheme="minorBidi" w:hAnsiTheme="minorBidi"/>
          <w:sz w:val="22"/>
          <w:szCs w:val="22"/>
          <w:lang w:val="de-DE"/>
        </w:rPr>
        <w:t xml:space="preserve"> dem Auspacken. </w:t>
      </w:r>
    </w:p>
    <w:p w14:paraId="293871AC" w14:textId="77777777" w:rsidR="004B05D4" w:rsidRPr="004B05D4" w:rsidRDefault="004B05D4" w:rsidP="004B05D4">
      <w:pPr>
        <w:rPr>
          <w:rFonts w:asciiTheme="minorBidi" w:hAnsiTheme="minorBidi"/>
          <w:sz w:val="22"/>
          <w:szCs w:val="22"/>
          <w:lang w:val="de-DE"/>
        </w:rPr>
      </w:pPr>
    </w:p>
    <w:p w14:paraId="60BFCE45" w14:textId="196ED41A" w:rsidR="004B05D4" w:rsidRPr="005C4191" w:rsidRDefault="004B05D4" w:rsidP="005C4191">
      <w:pPr>
        <w:rPr>
          <w:rFonts w:asciiTheme="minorBidi" w:hAnsiTheme="minorBidi"/>
          <w:sz w:val="22"/>
          <w:szCs w:val="22"/>
          <w:lang w:val="de-DE"/>
        </w:rPr>
      </w:pPr>
      <w:r w:rsidRPr="004B05D4">
        <w:rPr>
          <w:rFonts w:asciiTheme="minorBidi" w:hAnsiTheme="minorBidi"/>
          <w:sz w:val="22"/>
          <w:szCs w:val="22"/>
          <w:lang w:val="de-DE"/>
        </w:rPr>
        <w:t>Mein Tipp: Hören Sie immer auf Ihr Herz. Außer d</w:t>
      </w:r>
      <w:r w:rsidR="005C4191">
        <w:rPr>
          <w:rFonts w:asciiTheme="minorBidi" w:hAnsiTheme="minorBidi"/>
          <w:sz w:val="22"/>
          <w:szCs w:val="22"/>
          <w:lang w:val="de-DE"/>
        </w:rPr>
        <w:t>ie Zuckerbäckerin</w:t>
      </w:r>
      <w:r w:rsidRPr="004B05D4">
        <w:rPr>
          <w:rFonts w:asciiTheme="minorBidi" w:hAnsiTheme="minorBidi"/>
          <w:sz w:val="22"/>
          <w:szCs w:val="22"/>
          <w:lang w:val="de-DE"/>
        </w:rPr>
        <w:t xml:space="preserve"> empfiehlt Ihnen</w:t>
      </w:r>
      <w:r w:rsidR="005C4191">
        <w:rPr>
          <w:rFonts w:asciiTheme="minorBidi" w:hAnsiTheme="minorBidi"/>
          <w:sz w:val="22"/>
          <w:szCs w:val="22"/>
          <w:lang w:val="de-DE"/>
        </w:rPr>
        <w:t xml:space="preserve"> </w:t>
      </w:r>
      <w:proofErr w:type="spellStart"/>
      <w:r w:rsidR="005C4191">
        <w:rPr>
          <w:rFonts w:asciiTheme="minorBidi" w:hAnsiTheme="minorBidi"/>
          <w:sz w:val="22"/>
          <w:szCs w:val="22"/>
          <w:lang w:val="de-DE"/>
        </w:rPr>
        <w:t>Punschkrapferl</w:t>
      </w:r>
      <w:proofErr w:type="spellEnd"/>
      <w:r w:rsidRPr="004B05D4">
        <w:rPr>
          <w:rFonts w:asciiTheme="minorBidi" w:hAnsiTheme="minorBidi"/>
          <w:sz w:val="22"/>
          <w:szCs w:val="22"/>
          <w:lang w:val="de-DE"/>
        </w:rPr>
        <w:t>. Dann hören Sie auf d</w:t>
      </w:r>
      <w:r w:rsidR="005C4191">
        <w:rPr>
          <w:rFonts w:asciiTheme="minorBidi" w:hAnsiTheme="minorBidi"/>
          <w:sz w:val="22"/>
          <w:szCs w:val="22"/>
          <w:lang w:val="de-DE"/>
        </w:rPr>
        <w:t>ie Zuckerbäckerin</w:t>
      </w:r>
      <w:r w:rsidRPr="004B05D4">
        <w:rPr>
          <w:rFonts w:asciiTheme="minorBidi" w:hAnsiTheme="minorBidi"/>
          <w:sz w:val="22"/>
          <w:szCs w:val="22"/>
          <w:lang w:val="de-DE"/>
        </w:rPr>
        <w:t>.</w:t>
      </w:r>
      <w:r>
        <w:rPr>
          <w:rFonts w:asciiTheme="minorBidi" w:hAnsiTheme="minorBidi"/>
          <w:sz w:val="22"/>
          <w:szCs w:val="22"/>
          <w:lang w:val="de-DE"/>
        </w:rPr>
        <w:t xml:space="preserve"> </w:t>
      </w:r>
    </w:p>
    <w:p w14:paraId="6148DE9E" w14:textId="77777777" w:rsidR="004B05D4" w:rsidRPr="004B05D4" w:rsidRDefault="004B05D4" w:rsidP="004B05D4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lang w:val="de-DE"/>
        </w:rPr>
      </w:pPr>
    </w:p>
    <w:p w14:paraId="388ED4A3" w14:textId="77777777" w:rsidR="004B05D4" w:rsidRPr="004B05D4" w:rsidRDefault="004B05D4" w:rsidP="004B05D4">
      <w:pPr>
        <w:autoSpaceDE w:val="0"/>
        <w:autoSpaceDN w:val="0"/>
        <w:adjustRightInd w:val="0"/>
        <w:rPr>
          <w:rFonts w:asciiTheme="minorBidi" w:hAnsiTheme="minorBidi"/>
          <w:sz w:val="22"/>
          <w:szCs w:val="22"/>
          <w:lang w:val="de-DE"/>
        </w:rPr>
      </w:pPr>
    </w:p>
    <w:p w14:paraId="0AC32E19" w14:textId="77777777" w:rsidR="004B05D4" w:rsidRDefault="004B05D4" w:rsidP="004B05D4">
      <w:pPr>
        <w:autoSpaceDE w:val="0"/>
        <w:autoSpaceDN w:val="0"/>
        <w:adjustRightInd w:val="0"/>
        <w:rPr>
          <w:rFonts w:asciiTheme="minorBidi" w:hAnsiTheme="minorBidi"/>
          <w:lang w:val="de-DE"/>
        </w:rPr>
      </w:pPr>
    </w:p>
    <w:p w14:paraId="3F6225F1" w14:textId="77777777" w:rsidR="004B05D4" w:rsidRDefault="004B05D4" w:rsidP="004B05D4">
      <w:pPr>
        <w:autoSpaceDE w:val="0"/>
        <w:autoSpaceDN w:val="0"/>
        <w:adjustRightInd w:val="0"/>
        <w:rPr>
          <w:rFonts w:asciiTheme="minorBidi" w:hAnsiTheme="minorBidi"/>
          <w:lang w:val="de-DE"/>
        </w:rPr>
      </w:pPr>
    </w:p>
    <w:p w14:paraId="34A51E3D" w14:textId="3D85D4CA" w:rsidR="004B05D4" w:rsidRDefault="004B05D4" w:rsidP="004B05D4">
      <w:pPr>
        <w:autoSpaceDE w:val="0"/>
        <w:autoSpaceDN w:val="0"/>
        <w:adjustRightInd w:val="0"/>
        <w:rPr>
          <w:rFonts w:asciiTheme="minorBidi" w:hAnsiTheme="minorBidi"/>
          <w:lang w:val="de-DE"/>
        </w:rPr>
      </w:pPr>
    </w:p>
    <w:p w14:paraId="52411FED" w14:textId="7E9CCA40" w:rsidR="004B05D4" w:rsidRPr="004B05D4" w:rsidRDefault="004B05D4" w:rsidP="004B05D4">
      <w:pPr>
        <w:autoSpaceDE w:val="0"/>
        <w:autoSpaceDN w:val="0"/>
        <w:adjustRightInd w:val="0"/>
        <w:rPr>
          <w:rFonts w:asciiTheme="minorBidi" w:hAnsiTheme="minorBidi"/>
          <w:lang w:val="de-DE"/>
        </w:rPr>
      </w:pPr>
    </w:p>
    <w:sectPr w:rsidR="004B05D4" w:rsidRPr="004B05D4" w:rsidSect="0088707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D4"/>
    <w:rsid w:val="002617F1"/>
    <w:rsid w:val="00432DFE"/>
    <w:rsid w:val="004B05D4"/>
    <w:rsid w:val="005C4191"/>
    <w:rsid w:val="0088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4A967"/>
  <w15:chartTrackingRefBased/>
  <w15:docId w15:val="{C05039E1-8A9A-AF42-A4A8-25BDC4AB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A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Maleh</dc:creator>
  <cp:keywords/>
  <dc:description/>
  <cp:lastModifiedBy>Nadja Maleh</cp:lastModifiedBy>
  <cp:revision>3</cp:revision>
  <dcterms:created xsi:type="dcterms:W3CDTF">2025-05-16T15:02:00Z</dcterms:created>
  <dcterms:modified xsi:type="dcterms:W3CDTF">2025-05-17T13:21:00Z</dcterms:modified>
</cp:coreProperties>
</file>